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EC" w:rsidRPr="00976D47" w:rsidRDefault="001A26EC" w:rsidP="00976D47">
      <w:pPr>
        <w:jc w:val="center"/>
        <w:rPr>
          <w:rFonts w:ascii="Sylfaen" w:hAnsi="Sylfaen"/>
          <w:b/>
          <w:lang w:val="ka-GE"/>
        </w:rPr>
      </w:pPr>
      <w:r w:rsidRPr="00976D47">
        <w:rPr>
          <w:rFonts w:ascii="Sylfaen" w:hAnsi="Sylfaen" w:cs="Sylfaen"/>
          <w:b/>
          <w:lang w:val="ka-GE"/>
        </w:rPr>
        <w:t>ვებ</w:t>
      </w:r>
      <w:r w:rsidRPr="00976D47">
        <w:rPr>
          <w:rFonts w:ascii="Sylfaen" w:hAnsi="Sylfaen"/>
          <w:b/>
          <w:lang w:val="ka-GE"/>
        </w:rPr>
        <w:t>-</w:t>
      </w:r>
      <w:r w:rsidRPr="00976D47">
        <w:rPr>
          <w:rFonts w:ascii="Sylfaen" w:hAnsi="Sylfaen" w:cs="Sylfaen"/>
          <w:b/>
          <w:lang w:val="ka-GE"/>
        </w:rPr>
        <w:t>სერვერული</w:t>
      </w:r>
      <w:r w:rsidRPr="00976D47">
        <w:rPr>
          <w:rFonts w:ascii="Sylfaen" w:hAnsi="Sylfaen"/>
          <w:b/>
          <w:lang w:val="ka-GE"/>
        </w:rPr>
        <w:t xml:space="preserve"> </w:t>
      </w:r>
      <w:r w:rsidRPr="00976D47">
        <w:rPr>
          <w:rFonts w:ascii="Sylfaen" w:hAnsi="Sylfaen" w:cs="Sylfaen"/>
          <w:b/>
          <w:lang w:val="ka-GE"/>
        </w:rPr>
        <w:t>ინფრასტრუქტურის</w:t>
      </w:r>
      <w:r w:rsidRPr="00976D47">
        <w:rPr>
          <w:rFonts w:ascii="Sylfaen" w:hAnsi="Sylfaen"/>
          <w:b/>
          <w:lang w:val="ka-GE"/>
        </w:rPr>
        <w:t xml:space="preserve"> </w:t>
      </w:r>
      <w:r w:rsidRPr="00976D47">
        <w:rPr>
          <w:rFonts w:ascii="Sylfaen" w:hAnsi="Sylfaen" w:cs="Sylfaen"/>
          <w:b/>
          <w:lang w:val="ka-GE"/>
        </w:rPr>
        <w:t>აწყობა</w:t>
      </w:r>
      <w:r w:rsidR="005720F5">
        <w:rPr>
          <w:rFonts w:ascii="Sylfaen" w:hAnsi="Sylfaen" w:cs="Sylfaen"/>
          <w:b/>
          <w:lang w:val="ka-GE"/>
        </w:rPr>
        <w:t>,</w:t>
      </w:r>
      <w:r w:rsidRPr="00976D47">
        <w:rPr>
          <w:rFonts w:ascii="Sylfaen" w:hAnsi="Sylfaen"/>
          <w:b/>
          <w:lang w:val="ka-GE"/>
        </w:rPr>
        <w:t xml:space="preserve"> </w:t>
      </w:r>
      <w:r w:rsidRPr="00976D47">
        <w:rPr>
          <w:rFonts w:ascii="Sylfaen" w:hAnsi="Sylfaen" w:cs="Sylfaen"/>
          <w:b/>
          <w:lang w:val="ka-GE"/>
        </w:rPr>
        <w:t>მართვა</w:t>
      </w:r>
      <w:r w:rsidR="005720F5">
        <w:rPr>
          <w:rFonts w:ascii="Sylfaen" w:hAnsi="Sylfaen" w:cs="Sylfaen"/>
          <w:b/>
          <w:lang w:val="ka-GE"/>
        </w:rPr>
        <w:t xml:space="preserve"> </w:t>
      </w:r>
      <w:r w:rsidR="005720F5" w:rsidRPr="00976D47">
        <w:rPr>
          <w:rFonts w:ascii="Sylfaen" w:hAnsi="Sylfaen" w:cs="Sylfaen"/>
          <w:b/>
          <w:lang w:val="ka-GE"/>
        </w:rPr>
        <w:t>და</w:t>
      </w:r>
      <w:r w:rsidR="005720F5">
        <w:rPr>
          <w:rFonts w:ascii="Sylfaen" w:hAnsi="Sylfaen" w:cs="Sylfaen"/>
          <w:b/>
          <w:lang w:val="ka-GE"/>
        </w:rPr>
        <w:t xml:space="preserve"> გამოყენება</w:t>
      </w:r>
      <w:bookmarkStart w:id="0" w:name="_GoBack"/>
      <w:bookmarkEnd w:id="0"/>
    </w:p>
    <w:p w:rsidR="004C4398" w:rsidRDefault="004C4398" w:rsidP="00D00CF4">
      <w:pPr>
        <w:ind w:firstLine="426"/>
        <w:jc w:val="both"/>
        <w:rPr>
          <w:rFonts w:ascii="Sylfaen" w:hAnsi="Sylfaen" w:cs="Sylfaen"/>
          <w:b/>
          <w:sz w:val="22"/>
          <w:szCs w:val="22"/>
          <w:lang w:val="ka-GE"/>
        </w:rPr>
      </w:pPr>
    </w:p>
    <w:p w:rsidR="004C4398" w:rsidRPr="005720F5" w:rsidRDefault="004C4398" w:rsidP="005720F5">
      <w:pPr>
        <w:pStyle w:val="ListParagraph"/>
        <w:numPr>
          <w:ilvl w:val="0"/>
          <w:numId w:val="12"/>
        </w:numPr>
        <w:jc w:val="both"/>
        <w:rPr>
          <w:rFonts w:ascii="Sylfaen" w:hAnsi="Sylfaen" w:cs="Sylfaen"/>
          <w:b/>
          <w:sz w:val="22"/>
          <w:szCs w:val="22"/>
          <w:lang w:val="ka-GE"/>
        </w:rPr>
      </w:pPr>
      <w:r w:rsidRPr="005720F5">
        <w:rPr>
          <w:rFonts w:ascii="Sylfaen" w:hAnsi="Sylfaen" w:cs="Sylfaen"/>
          <w:b/>
          <w:sz w:val="22"/>
          <w:szCs w:val="22"/>
          <w:lang w:val="ka-GE"/>
        </w:rPr>
        <w:t xml:space="preserve">მოკლედ აღწერეთ და დაახასიათეთ </w:t>
      </w:r>
      <w:r w:rsidR="001A26EC" w:rsidRPr="005720F5">
        <w:rPr>
          <w:rFonts w:ascii="Sylfaen" w:hAnsi="Sylfaen" w:cs="Sylfaen"/>
          <w:b/>
          <w:sz w:val="22"/>
          <w:szCs w:val="22"/>
          <w:lang w:val="ka-GE"/>
        </w:rPr>
        <w:t>ვებ</w:t>
      </w:r>
      <w:r w:rsidR="001A26EC" w:rsidRPr="005720F5">
        <w:rPr>
          <w:rFonts w:ascii="Sylfaen" w:hAnsi="Sylfaen"/>
          <w:b/>
          <w:sz w:val="22"/>
          <w:szCs w:val="22"/>
          <w:lang w:val="ka-GE"/>
        </w:rPr>
        <w:t>-</w:t>
      </w:r>
      <w:r w:rsidR="001A26EC" w:rsidRPr="005720F5">
        <w:rPr>
          <w:rFonts w:ascii="Sylfaen" w:hAnsi="Sylfaen" w:cs="Sylfaen"/>
          <w:b/>
          <w:sz w:val="22"/>
          <w:szCs w:val="22"/>
          <w:lang w:val="ka-GE"/>
        </w:rPr>
        <w:t>ინფრასტრუქტურ</w:t>
      </w:r>
      <w:r w:rsidRPr="005720F5">
        <w:rPr>
          <w:rFonts w:ascii="Sylfaen" w:hAnsi="Sylfaen" w:cs="Sylfaen"/>
          <w:b/>
          <w:sz w:val="22"/>
          <w:szCs w:val="22"/>
          <w:lang w:val="ka-GE"/>
        </w:rPr>
        <w:t>ა და მი</w:t>
      </w:r>
      <w:r w:rsidR="001A26EC" w:rsidRPr="005720F5">
        <w:rPr>
          <w:rFonts w:ascii="Sylfaen" w:hAnsi="Sylfaen" w:cs="Sylfaen"/>
          <w:b/>
          <w:sz w:val="22"/>
          <w:szCs w:val="22"/>
          <w:lang w:val="ka-GE"/>
        </w:rPr>
        <w:t>ს</w:t>
      </w:r>
      <w:r w:rsidRPr="005720F5">
        <w:rPr>
          <w:rFonts w:ascii="Sylfaen" w:hAnsi="Sylfaen" w:cs="Sylfaen"/>
          <w:b/>
          <w:sz w:val="22"/>
          <w:szCs w:val="22"/>
          <w:lang w:val="ka-GE"/>
        </w:rPr>
        <w:t>ი</w:t>
      </w:r>
      <w:r w:rsidR="001A26EC" w:rsidRPr="005720F5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1A26EC" w:rsidRPr="005720F5">
        <w:rPr>
          <w:rFonts w:ascii="Sylfaen" w:hAnsi="Sylfaen" w:cs="Sylfaen"/>
          <w:b/>
          <w:sz w:val="22"/>
          <w:szCs w:val="22"/>
          <w:lang w:val="ka-GE"/>
        </w:rPr>
        <w:t>აგებულება</w:t>
      </w:r>
      <w:r w:rsidRPr="005720F5">
        <w:rPr>
          <w:rFonts w:ascii="Sylfaen" w:hAnsi="Sylfaen" w:cs="Sylfaen"/>
          <w:b/>
          <w:sz w:val="22"/>
          <w:szCs w:val="22"/>
          <w:lang w:val="ka-GE"/>
        </w:rPr>
        <w:t>, კერძოდ:</w:t>
      </w:r>
    </w:p>
    <w:p w:rsidR="001A26EC" w:rsidRDefault="001A26EC" w:rsidP="00D00CF4">
      <w:pPr>
        <w:ind w:firstLine="426"/>
        <w:jc w:val="both"/>
        <w:rPr>
          <w:rFonts w:ascii="Sylfaen" w:hAnsi="Sylfaen"/>
          <w:b/>
          <w:sz w:val="22"/>
          <w:szCs w:val="22"/>
          <w:lang w:val="ka-GE"/>
        </w:rPr>
      </w:pPr>
      <w:r w:rsidRPr="00976D47">
        <w:rPr>
          <w:rFonts w:ascii="Sylfaen" w:hAnsi="Sylfaen"/>
          <w:b/>
          <w:sz w:val="22"/>
          <w:szCs w:val="22"/>
          <w:lang w:val="ka-GE"/>
        </w:rPr>
        <w:t xml:space="preserve"> </w:t>
      </w:r>
    </w:p>
    <w:p w:rsidR="004C4398" w:rsidRPr="004C4398" w:rsidRDefault="004C4398" w:rsidP="004C4398">
      <w:pPr>
        <w:pStyle w:val="ListParagraph"/>
        <w:numPr>
          <w:ilvl w:val="0"/>
          <w:numId w:val="11"/>
        </w:numPr>
        <w:jc w:val="both"/>
        <w:rPr>
          <w:rFonts w:ascii="Sylfaen" w:hAnsi="Sylfaen"/>
          <w:b/>
          <w:sz w:val="22"/>
          <w:szCs w:val="22"/>
          <w:lang w:val="ka-GE"/>
        </w:rPr>
      </w:pPr>
      <w:r w:rsidRPr="004C4398">
        <w:rPr>
          <w:rFonts w:ascii="Sylfaen" w:hAnsi="Sylfaen" w:cs="Sylfaen"/>
          <w:sz w:val="22"/>
          <w:szCs w:val="22"/>
          <w:lang w:val="ka-GE"/>
        </w:rPr>
        <w:t>თანამედროვე</w:t>
      </w:r>
      <w:r w:rsidRPr="004C4398">
        <w:rPr>
          <w:rFonts w:ascii="Sylfaen" w:hAnsi="Sylfaen"/>
          <w:sz w:val="22"/>
          <w:szCs w:val="22"/>
          <w:lang w:val="ka-GE"/>
        </w:rPr>
        <w:t xml:space="preserve"> </w:t>
      </w:r>
      <w:r w:rsidRPr="004C4398">
        <w:rPr>
          <w:rFonts w:ascii="Sylfaen" w:hAnsi="Sylfaen" w:cs="Sylfaen"/>
          <w:sz w:val="22"/>
          <w:szCs w:val="22"/>
          <w:lang w:val="ka-GE"/>
        </w:rPr>
        <w:t>ელექტრონულ</w:t>
      </w:r>
      <w:r w:rsidRPr="004C4398">
        <w:rPr>
          <w:rFonts w:ascii="Sylfaen" w:hAnsi="Sylfaen"/>
          <w:sz w:val="22"/>
          <w:szCs w:val="22"/>
          <w:lang w:val="ka-GE"/>
        </w:rPr>
        <w:t xml:space="preserve"> </w:t>
      </w:r>
      <w:r w:rsidRPr="004C4398">
        <w:rPr>
          <w:rFonts w:ascii="Sylfaen" w:hAnsi="Sylfaen" w:cs="Sylfaen"/>
          <w:sz w:val="22"/>
          <w:szCs w:val="22"/>
          <w:lang w:val="ka-GE"/>
        </w:rPr>
        <w:t>ინფორმაციულ</w:t>
      </w:r>
      <w:r w:rsidRPr="004C4398">
        <w:rPr>
          <w:rFonts w:ascii="Sylfaen" w:hAnsi="Sylfaen"/>
          <w:sz w:val="22"/>
          <w:szCs w:val="22"/>
          <w:lang w:val="ka-GE"/>
        </w:rPr>
        <w:t xml:space="preserve"> </w:t>
      </w:r>
      <w:r w:rsidRPr="004C4398">
        <w:rPr>
          <w:rFonts w:ascii="Sylfaen" w:hAnsi="Sylfaen" w:cs="Sylfaen"/>
          <w:sz w:val="22"/>
          <w:szCs w:val="22"/>
          <w:lang w:val="ka-GE"/>
        </w:rPr>
        <w:t>პროცესებში</w:t>
      </w:r>
      <w:r w:rsidRPr="004C4398">
        <w:rPr>
          <w:rFonts w:ascii="Sylfaen" w:hAnsi="Sylfaen"/>
          <w:sz w:val="22"/>
          <w:szCs w:val="22"/>
          <w:lang w:val="ka-GE"/>
        </w:rPr>
        <w:t xml:space="preserve"> </w:t>
      </w:r>
      <w:r w:rsidRPr="004C4398">
        <w:rPr>
          <w:rFonts w:ascii="Sylfaen" w:hAnsi="Sylfaen" w:cs="Sylfaen"/>
          <w:sz w:val="22"/>
          <w:szCs w:val="22"/>
          <w:lang w:val="ka-GE"/>
        </w:rPr>
        <w:t>ვებ</w:t>
      </w:r>
      <w:r w:rsidRPr="004C4398">
        <w:rPr>
          <w:rFonts w:ascii="Sylfaen" w:hAnsi="Sylfaen"/>
          <w:sz w:val="22"/>
          <w:szCs w:val="22"/>
          <w:lang w:val="ka-GE"/>
        </w:rPr>
        <w:t>-</w:t>
      </w:r>
      <w:r w:rsidRPr="004C4398">
        <w:rPr>
          <w:rFonts w:ascii="Sylfaen" w:hAnsi="Sylfaen" w:cs="Sylfaen"/>
          <w:sz w:val="22"/>
          <w:szCs w:val="22"/>
          <w:lang w:val="ka-GE"/>
        </w:rPr>
        <w:t>ტექნოლოგიის</w:t>
      </w:r>
      <w:r w:rsidRPr="004C4398">
        <w:rPr>
          <w:rFonts w:ascii="Sylfaen" w:hAnsi="Sylfaen"/>
          <w:sz w:val="22"/>
          <w:szCs w:val="22"/>
          <w:lang w:val="ka-GE"/>
        </w:rPr>
        <w:t xml:space="preserve"> </w:t>
      </w:r>
      <w:r w:rsidRPr="004C4398">
        <w:rPr>
          <w:rFonts w:ascii="Sylfaen" w:hAnsi="Sylfaen" w:cs="Sylfaen"/>
          <w:sz w:val="22"/>
          <w:szCs w:val="22"/>
          <w:lang w:val="ka-GE"/>
        </w:rPr>
        <w:t>როლ</w:t>
      </w:r>
      <w:r>
        <w:rPr>
          <w:rFonts w:ascii="Sylfaen" w:hAnsi="Sylfaen" w:cs="Sylfaen"/>
          <w:sz w:val="22"/>
          <w:szCs w:val="22"/>
          <w:lang w:val="ka-GE"/>
        </w:rPr>
        <w:t>ი;</w:t>
      </w:r>
    </w:p>
    <w:p w:rsidR="004C4398" w:rsidRPr="004C4398" w:rsidRDefault="004C4398" w:rsidP="004C4398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Sylfaen" w:hAnsi="Sylfaen"/>
          <w:sz w:val="22"/>
          <w:szCs w:val="22"/>
          <w:lang w:val="ka-GE" w:eastAsia="en-US"/>
        </w:rPr>
      </w:pPr>
      <w:r w:rsidRPr="004C4398">
        <w:rPr>
          <w:rFonts w:ascii="Sylfaen" w:hAnsi="Sylfaen" w:cs="Sylfaen"/>
          <w:sz w:val="22"/>
          <w:szCs w:val="22"/>
          <w:lang w:val="ka-GE" w:eastAsia="en-US"/>
        </w:rPr>
        <w:t>მისი არქიტექტურა უცვლელია შექმნის დღიდან და შემ</w:t>
      </w:r>
      <w:r>
        <w:rPr>
          <w:rFonts w:ascii="Sylfaen" w:hAnsi="Sylfaen" w:cs="Sylfaen"/>
          <w:sz w:val="22"/>
          <w:szCs w:val="22"/>
          <w:lang w:val="ka-GE" w:eastAsia="en-US"/>
        </w:rPr>
        <w:t>ადგენელი კომპონენტები:</w:t>
      </w:r>
    </w:p>
    <w:p w:rsidR="004C4398" w:rsidRPr="004C4398" w:rsidRDefault="004C4398" w:rsidP="004C4398">
      <w:pPr>
        <w:pStyle w:val="ListParagraph"/>
        <w:autoSpaceDE w:val="0"/>
        <w:autoSpaceDN w:val="0"/>
        <w:adjustRightInd w:val="0"/>
        <w:ind w:left="1146"/>
        <w:jc w:val="both"/>
        <w:rPr>
          <w:rFonts w:ascii="Sylfaen" w:hAnsi="Sylfaen"/>
          <w:sz w:val="22"/>
          <w:szCs w:val="22"/>
          <w:lang w:val="ka-GE" w:eastAsia="en-US"/>
        </w:rPr>
      </w:pPr>
      <w:r w:rsidRPr="004C4398">
        <w:rPr>
          <w:rFonts w:ascii="Sylfaen" w:hAnsi="Sylfaen" w:cs="Sylfaen"/>
          <w:sz w:val="22"/>
          <w:szCs w:val="22"/>
          <w:lang w:val="ka-GE" w:eastAsia="en-US"/>
        </w:rPr>
        <w:t>ვებ-კონტენტი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 xml:space="preserve">, 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>პროტოკოლ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 xml:space="preserve">ები, 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>დაპროგრამების ინსტრუმენტები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 xml:space="preserve">, 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>ვებ-ბრაუზერ</w:t>
      </w:r>
      <w:r w:rsidRPr="004C4398">
        <w:rPr>
          <w:rFonts w:ascii="Sylfaen" w:hAnsi="Sylfaen" w:cs="Sylfaen"/>
          <w:sz w:val="22"/>
          <w:szCs w:val="22"/>
          <w:lang w:val="ka-GE" w:eastAsia="en-US"/>
        </w:rPr>
        <w:t>ები;</w:t>
      </w:r>
    </w:p>
    <w:p w:rsidR="005720F5" w:rsidRPr="005720F5" w:rsidRDefault="005720F5" w:rsidP="004C4398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Sylfaen" w:hAnsi="Sylfaen"/>
          <w:sz w:val="22"/>
          <w:szCs w:val="22"/>
          <w:lang w:val="ka-GE" w:eastAsia="en-US"/>
        </w:rPr>
      </w:pPr>
      <w:r>
        <w:rPr>
          <w:rFonts w:ascii="Sylfaen" w:hAnsi="Sylfaen" w:cs="Sylfaen"/>
          <w:sz w:val="22"/>
          <w:szCs w:val="22"/>
          <w:lang w:val="ka-GE" w:eastAsia="en-US"/>
        </w:rPr>
        <w:t>ვებ-სერვერის ორ</w:t>
      </w:r>
      <w:r w:rsidR="004C4398" w:rsidRPr="00CC7047">
        <w:rPr>
          <w:rFonts w:ascii="Sylfaen" w:hAnsi="Sylfaen" w:cs="Sylfaen"/>
          <w:sz w:val="22"/>
          <w:szCs w:val="22"/>
          <w:lang w:val="ka-GE" w:eastAsia="en-US"/>
        </w:rPr>
        <w:t xml:space="preserve">განიზაციის </w:t>
      </w:r>
      <w:r>
        <w:rPr>
          <w:rFonts w:ascii="Sylfaen" w:hAnsi="Sylfaen" w:cs="Sylfaen"/>
          <w:sz w:val="22"/>
          <w:szCs w:val="22"/>
          <w:lang w:val="ka-GE" w:eastAsia="en-US"/>
        </w:rPr>
        <w:t>ი</w:t>
      </w:r>
      <w:r w:rsidR="004C4398" w:rsidRPr="00CC7047">
        <w:rPr>
          <w:rFonts w:ascii="Sylfaen" w:hAnsi="Sylfaen" w:cs="Sylfaen"/>
          <w:sz w:val="22"/>
          <w:szCs w:val="22"/>
          <w:lang w:val="ka-GE" w:eastAsia="en-US"/>
        </w:rPr>
        <w:t>ნფრა</w:t>
      </w:r>
      <w:r w:rsidR="004C4398" w:rsidRPr="00CC7047">
        <w:rPr>
          <w:rFonts w:ascii="Sylfaen" w:hAnsi="Sylfaen" w:cs="Sylfaen"/>
          <w:sz w:val="22"/>
          <w:szCs w:val="22"/>
          <w:lang w:val="ka-GE" w:eastAsia="en-US"/>
        </w:rPr>
        <w:softHyphen/>
        <w:t>სტრუქტურა</w:t>
      </w:r>
      <w:r>
        <w:rPr>
          <w:rFonts w:ascii="Sylfaen" w:hAnsi="Sylfaen" w:cs="Sylfaen"/>
          <w:sz w:val="22"/>
          <w:szCs w:val="22"/>
          <w:lang w:val="ka-GE" w:eastAsia="en-US"/>
        </w:rPr>
        <w:t xml:space="preserve"> და პლატფორები;</w:t>
      </w:r>
    </w:p>
    <w:p w:rsidR="004C4398" w:rsidRPr="005720F5" w:rsidRDefault="005720F5" w:rsidP="004C4398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Sylfaen" w:hAnsi="Sylfaen"/>
          <w:sz w:val="22"/>
          <w:szCs w:val="22"/>
          <w:lang w:val="ka-GE" w:eastAsia="en-US"/>
        </w:rPr>
      </w:pPr>
      <w:r w:rsidRPr="00CC7047">
        <w:rPr>
          <w:rFonts w:ascii="Sylfaen" w:hAnsi="Sylfaen" w:cs="Sylfaen"/>
          <w:sz w:val="22"/>
          <w:szCs w:val="22"/>
          <w:lang w:val="ka-GE" w:eastAsia="en-US"/>
        </w:rPr>
        <w:t>ვებ-ჰოსტინგის მართვის სისტემებ</w:t>
      </w:r>
      <w:r>
        <w:rPr>
          <w:rFonts w:ascii="Sylfaen" w:hAnsi="Sylfaen" w:cs="Sylfaen"/>
          <w:sz w:val="22"/>
          <w:szCs w:val="22"/>
          <w:lang w:val="ka-GE" w:eastAsia="en-US"/>
        </w:rPr>
        <w:t>ი.</w:t>
      </w:r>
    </w:p>
    <w:p w:rsidR="005720F5" w:rsidRPr="005720F5" w:rsidRDefault="005720F5" w:rsidP="005720F5">
      <w:pPr>
        <w:autoSpaceDE w:val="0"/>
        <w:autoSpaceDN w:val="0"/>
        <w:adjustRightInd w:val="0"/>
        <w:jc w:val="both"/>
        <w:rPr>
          <w:rFonts w:ascii="Sylfaen" w:hAnsi="Sylfaen"/>
          <w:sz w:val="22"/>
          <w:szCs w:val="22"/>
          <w:lang w:val="ka-GE" w:eastAsia="en-US"/>
        </w:rPr>
      </w:pPr>
    </w:p>
    <w:p w:rsidR="005720F5" w:rsidRPr="005720F5" w:rsidRDefault="00185452" w:rsidP="005720F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Sylfaen" w:hAnsi="Sylfaen" w:cs="Sylfaen"/>
          <w:sz w:val="22"/>
          <w:szCs w:val="22"/>
          <w:lang w:val="ka-GE" w:eastAsia="en-US"/>
        </w:rPr>
      </w:pPr>
      <w:r w:rsidRPr="005720F5">
        <w:rPr>
          <w:rFonts w:ascii="Sylfaen" w:hAnsi="Sylfaen" w:cs="Sylfaen"/>
          <w:b/>
          <w:sz w:val="22"/>
          <w:szCs w:val="22"/>
          <w:lang w:val="ka-GE" w:eastAsia="en-US"/>
        </w:rPr>
        <w:t xml:space="preserve">ვებ-სერვერის </w:t>
      </w:r>
      <w:r w:rsidR="005720F5" w:rsidRPr="005720F5">
        <w:rPr>
          <w:rFonts w:ascii="Sylfaen" w:hAnsi="Sylfaen" w:cs="Sylfaen"/>
          <w:b/>
          <w:sz w:val="22"/>
          <w:szCs w:val="22"/>
          <w:lang w:val="ka-GE" w:eastAsia="en-US"/>
        </w:rPr>
        <w:t>Internet Information Server</w:t>
      </w:r>
      <w:r w:rsidR="005720F5">
        <w:rPr>
          <w:rFonts w:ascii="Sylfaen" w:hAnsi="Sylfaen" w:cs="Sylfaen"/>
          <w:b/>
          <w:sz w:val="22"/>
          <w:szCs w:val="22"/>
          <w:lang w:val="ka-GE" w:eastAsia="en-US"/>
        </w:rPr>
        <w:t xml:space="preserve"> (</w:t>
      </w:r>
      <w:r w:rsidR="005720F5" w:rsidRPr="005720F5">
        <w:rPr>
          <w:rFonts w:ascii="Sylfaen" w:hAnsi="Sylfaen" w:cs="Sylfaen"/>
          <w:b/>
          <w:sz w:val="22"/>
          <w:szCs w:val="22"/>
          <w:lang w:val="ka-GE" w:eastAsia="en-US"/>
        </w:rPr>
        <w:t>IIS</w:t>
      </w:r>
      <w:r w:rsidR="005720F5">
        <w:rPr>
          <w:rFonts w:ascii="Sylfaen" w:hAnsi="Sylfaen" w:cs="Sylfaen"/>
          <w:b/>
          <w:sz w:val="22"/>
          <w:szCs w:val="22"/>
          <w:lang w:val="ka-GE" w:eastAsia="en-US"/>
        </w:rPr>
        <w:t>)</w:t>
      </w:r>
      <w:r w:rsidR="005720F5" w:rsidRPr="005720F5">
        <w:rPr>
          <w:rFonts w:ascii="Sylfaen" w:hAnsi="Sylfaen" w:cs="Sylfaen"/>
          <w:b/>
          <w:sz w:val="22"/>
          <w:szCs w:val="22"/>
          <w:lang w:val="ka-GE" w:eastAsia="en-US"/>
        </w:rPr>
        <w:t xml:space="preserve"> </w:t>
      </w:r>
      <w:r w:rsidR="005720F5">
        <w:rPr>
          <w:rFonts w:ascii="Sylfaen" w:hAnsi="Sylfaen" w:cs="Sylfaen"/>
          <w:b/>
          <w:sz w:val="22"/>
          <w:szCs w:val="22"/>
          <w:lang w:val="ka-GE" w:eastAsia="en-US"/>
        </w:rPr>
        <w:t>ჩართვა</w:t>
      </w:r>
      <w:r w:rsidRPr="005720F5">
        <w:rPr>
          <w:rFonts w:ascii="Sylfaen" w:hAnsi="Sylfaen" w:cs="Sylfaen"/>
          <w:b/>
          <w:sz w:val="22"/>
          <w:szCs w:val="22"/>
          <w:lang w:val="ka-GE" w:eastAsia="en-US"/>
        </w:rPr>
        <w:t xml:space="preserve"> და </w:t>
      </w:r>
      <w:r w:rsidR="005720F5">
        <w:rPr>
          <w:rFonts w:ascii="Sylfaen" w:hAnsi="Sylfaen" w:cs="Sylfaen"/>
          <w:b/>
          <w:sz w:val="22"/>
          <w:szCs w:val="22"/>
          <w:lang w:val="ka-GE" w:eastAsia="en-US"/>
        </w:rPr>
        <w:t xml:space="preserve">გაქტიურება </w:t>
      </w:r>
      <w:r w:rsidR="005720F5" w:rsidRPr="005720F5">
        <w:rPr>
          <w:rFonts w:ascii="Sylfaen" w:hAnsi="Sylfaen" w:cs="Sylfaen"/>
          <w:b/>
          <w:sz w:val="22"/>
          <w:szCs w:val="22"/>
          <w:lang w:val="ka-GE" w:eastAsia="en-US"/>
        </w:rPr>
        <w:t xml:space="preserve">windows 7-10 </w:t>
      </w:r>
      <w:r w:rsidR="005720F5">
        <w:rPr>
          <w:rFonts w:ascii="Sylfaen" w:hAnsi="Sylfaen" w:cs="Sylfaen"/>
          <w:b/>
          <w:sz w:val="22"/>
          <w:szCs w:val="22"/>
          <w:lang w:val="ka-GE" w:eastAsia="en-US"/>
        </w:rPr>
        <w:t>გარემოში</w:t>
      </w:r>
    </w:p>
    <w:p w:rsidR="005720F5" w:rsidRDefault="005720F5" w:rsidP="005720F5">
      <w:pPr>
        <w:pStyle w:val="ListParagraph"/>
        <w:autoSpaceDE w:val="0"/>
        <w:autoSpaceDN w:val="0"/>
        <w:adjustRightInd w:val="0"/>
        <w:ind w:left="786"/>
        <w:rPr>
          <w:rFonts w:ascii="Sylfaen" w:hAnsi="Sylfaen" w:cs="Sylfaen"/>
          <w:b/>
          <w:sz w:val="22"/>
          <w:szCs w:val="22"/>
          <w:lang w:val="ka-GE" w:eastAsia="en-US"/>
        </w:rPr>
      </w:pPr>
    </w:p>
    <w:p w:rsidR="00976D47" w:rsidRPr="005720F5" w:rsidRDefault="005720F5" w:rsidP="005720F5">
      <w:pPr>
        <w:pStyle w:val="ListParagraph"/>
        <w:numPr>
          <w:ilvl w:val="0"/>
          <w:numId w:val="13"/>
        </w:numPr>
        <w:autoSpaceDE w:val="0"/>
        <w:autoSpaceDN w:val="0"/>
        <w:adjustRightInd w:val="0"/>
        <w:ind w:left="1176"/>
        <w:rPr>
          <w:rFonts w:ascii="Sylfaen" w:hAnsi="Sylfaen" w:cs="Sylfaen"/>
          <w:sz w:val="22"/>
          <w:szCs w:val="22"/>
          <w:lang w:val="ka-GE" w:eastAsia="en-US"/>
        </w:rPr>
      </w:pPr>
      <w:r w:rsidRPr="005720F5">
        <w:rPr>
          <w:rFonts w:ascii="Sylfaen" w:hAnsi="Sylfaen" w:cs="Sylfaen"/>
          <w:sz w:val="22"/>
          <w:szCs w:val="22"/>
          <w:lang w:val="ka-GE" w:eastAsia="en-US"/>
        </w:rPr>
        <w:t xml:space="preserve">სახლის პირობებში ოს </w:t>
      </w:r>
      <w:r w:rsidR="00185452" w:rsidRPr="005720F5">
        <w:rPr>
          <w:rFonts w:ascii="Sylfaen" w:hAnsi="Sylfaen" w:cs="Sylfaen"/>
          <w:sz w:val="22"/>
          <w:szCs w:val="22"/>
          <w:lang w:val="ka-GE" w:eastAsia="en-US"/>
        </w:rPr>
        <w:t xml:space="preserve"> </w:t>
      </w:r>
      <w:r w:rsidRPr="005720F5">
        <w:rPr>
          <w:rFonts w:ascii="Sylfaen" w:hAnsi="Sylfaen" w:cs="Sylfaen"/>
          <w:sz w:val="22"/>
          <w:szCs w:val="22"/>
          <w:lang w:val="ka-GE" w:eastAsia="en-US"/>
        </w:rPr>
        <w:t>Windows-ის გარემოში control panel-ის გამოყენებით გააქტიურეთ (</w:t>
      </w:r>
      <w:r w:rsidRPr="005720F5">
        <w:rPr>
          <w:rFonts w:ascii="Sylfaen" w:hAnsi="Sylfaen" w:cs="Sylfaen"/>
          <w:sz w:val="22"/>
          <w:szCs w:val="22"/>
          <w:lang w:val="ka-GE" w:eastAsia="en-US"/>
        </w:rPr>
        <w:t>IIS</w:t>
      </w:r>
      <w:r w:rsidRPr="005720F5">
        <w:rPr>
          <w:rFonts w:ascii="Sylfaen" w:hAnsi="Sylfaen" w:cs="Sylfaen"/>
          <w:sz w:val="22"/>
          <w:szCs w:val="22"/>
          <w:lang w:val="ka-GE" w:eastAsia="en-US"/>
        </w:rPr>
        <w:t xml:space="preserve">), wwwroot საქაღალდეში განათავსეთ html ტიპის დოკუმენტი და გახსენით ბრაუზერის საშუალებით. </w:t>
      </w:r>
    </w:p>
    <w:p w:rsidR="005720F5" w:rsidRPr="005720F5" w:rsidRDefault="005720F5" w:rsidP="005720F5">
      <w:pPr>
        <w:pStyle w:val="ListParagraph"/>
        <w:numPr>
          <w:ilvl w:val="0"/>
          <w:numId w:val="13"/>
        </w:numPr>
        <w:autoSpaceDE w:val="0"/>
        <w:autoSpaceDN w:val="0"/>
        <w:adjustRightInd w:val="0"/>
        <w:ind w:left="1176"/>
        <w:rPr>
          <w:rFonts w:ascii="Sylfaen" w:hAnsi="Sylfaen" w:cs="Sylfaen"/>
          <w:sz w:val="22"/>
          <w:szCs w:val="22"/>
          <w:lang w:val="ka-GE" w:eastAsia="en-US"/>
        </w:rPr>
      </w:pPr>
      <w:r w:rsidRPr="005720F5">
        <w:rPr>
          <w:rFonts w:ascii="Sylfaen" w:hAnsi="Sylfaen" w:cs="Sylfaen"/>
          <w:sz w:val="22"/>
          <w:szCs w:val="22"/>
          <w:lang w:val="ka-GE" w:eastAsia="en-US"/>
        </w:rPr>
        <w:t xml:space="preserve">შესაბამის მოქმედებებს გადაუღეთ </w:t>
      </w:r>
      <w:r>
        <w:rPr>
          <w:rFonts w:ascii="Sylfaen" w:hAnsi="Sylfaen" w:cs="Sylfaen"/>
          <w:sz w:val="22"/>
          <w:szCs w:val="22"/>
          <w:lang w:val="ka-GE" w:eastAsia="en-US"/>
        </w:rPr>
        <w:t>„</w:t>
      </w:r>
      <w:r w:rsidRPr="005720F5">
        <w:rPr>
          <w:rFonts w:ascii="Sylfaen" w:hAnsi="Sylfaen" w:cs="Sylfaen"/>
          <w:sz w:val="22"/>
          <w:szCs w:val="22"/>
          <w:lang w:val="ka-GE" w:eastAsia="en-US"/>
        </w:rPr>
        <w:t>სქრინშოტები</w:t>
      </w:r>
      <w:r>
        <w:rPr>
          <w:rFonts w:ascii="Sylfaen" w:hAnsi="Sylfaen" w:cs="Sylfaen"/>
          <w:sz w:val="22"/>
          <w:szCs w:val="22"/>
          <w:lang w:val="ka-GE" w:eastAsia="en-US"/>
        </w:rPr>
        <w:t>“</w:t>
      </w:r>
      <w:r w:rsidRPr="005720F5">
        <w:rPr>
          <w:rFonts w:ascii="Sylfaen" w:hAnsi="Sylfaen" w:cs="Sylfaen"/>
          <w:sz w:val="22"/>
          <w:szCs w:val="22"/>
          <w:lang w:val="ka-GE" w:eastAsia="en-US"/>
        </w:rPr>
        <w:t xml:space="preserve"> და ჩაედევით გადმოაგზავნ ფაილში</w:t>
      </w:r>
      <w:r>
        <w:rPr>
          <w:rFonts w:ascii="Sylfaen" w:hAnsi="Sylfaen" w:cs="Sylfaen"/>
          <w:sz w:val="22"/>
          <w:szCs w:val="22"/>
          <w:lang w:val="ka-GE" w:eastAsia="en-US"/>
        </w:rPr>
        <w:t>.</w:t>
      </w:r>
    </w:p>
    <w:p w:rsidR="005720F5" w:rsidRPr="005720F5" w:rsidRDefault="005720F5" w:rsidP="005720F5">
      <w:pPr>
        <w:pStyle w:val="ListParagraph"/>
        <w:autoSpaceDE w:val="0"/>
        <w:autoSpaceDN w:val="0"/>
        <w:adjustRightInd w:val="0"/>
        <w:ind w:left="786"/>
        <w:rPr>
          <w:rFonts w:ascii="Sylfaen" w:hAnsi="Sylfaen" w:cs="Sylfaen"/>
          <w:sz w:val="22"/>
          <w:szCs w:val="22"/>
          <w:lang w:val="ka-GE" w:eastAsia="en-US"/>
        </w:rPr>
      </w:pPr>
    </w:p>
    <w:sectPr w:rsidR="005720F5" w:rsidRPr="00572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02FC5"/>
    <w:multiLevelType w:val="hybridMultilevel"/>
    <w:tmpl w:val="921CACB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25A3288"/>
    <w:multiLevelType w:val="hybridMultilevel"/>
    <w:tmpl w:val="AC8611E0"/>
    <w:lvl w:ilvl="0" w:tplc="6F884A3E">
      <w:numFmt w:val="bullet"/>
      <w:lvlText w:val="•"/>
      <w:lvlJc w:val="left"/>
      <w:pPr>
        <w:ind w:left="846" w:hanging="360"/>
      </w:pPr>
      <w:rPr>
        <w:rFonts w:ascii="Sylfaen" w:eastAsia="Times New Roman" w:hAnsi="Sylfaen" w:cs="Symbol" w:hint="default"/>
      </w:rPr>
    </w:lvl>
    <w:lvl w:ilvl="1" w:tplc="0409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2" w15:restartNumberingAfterBreak="0">
    <w:nsid w:val="4ED6354B"/>
    <w:multiLevelType w:val="hybridMultilevel"/>
    <w:tmpl w:val="65F4C78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EFF421A"/>
    <w:multiLevelType w:val="hybridMultilevel"/>
    <w:tmpl w:val="26141A1A"/>
    <w:lvl w:ilvl="0" w:tplc="6AA49E72">
      <w:numFmt w:val="bullet"/>
      <w:lvlText w:val="•"/>
      <w:lvlJc w:val="left"/>
      <w:pPr>
        <w:ind w:left="786" w:hanging="360"/>
      </w:pPr>
      <w:rPr>
        <w:rFonts w:ascii="Sylfaen" w:eastAsia="Times New Roman" w:hAnsi="Sylfaen" w:cs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22B06C8"/>
    <w:multiLevelType w:val="hybridMultilevel"/>
    <w:tmpl w:val="A2FACD7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2BC2E14"/>
    <w:multiLevelType w:val="hybridMultilevel"/>
    <w:tmpl w:val="6F6279F2"/>
    <w:lvl w:ilvl="0" w:tplc="96FA9B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F157703"/>
    <w:multiLevelType w:val="hybridMultilevel"/>
    <w:tmpl w:val="B9DA8D28"/>
    <w:lvl w:ilvl="0" w:tplc="B8CE6434">
      <w:numFmt w:val="bullet"/>
      <w:lvlText w:val="•"/>
      <w:lvlJc w:val="left"/>
      <w:pPr>
        <w:ind w:left="786" w:hanging="360"/>
      </w:pPr>
      <w:rPr>
        <w:rFonts w:ascii="Sylfaen" w:eastAsia="Times New Roman" w:hAnsi="Sylfaen" w:cs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62A177F1"/>
    <w:multiLevelType w:val="hybridMultilevel"/>
    <w:tmpl w:val="3D9A8C3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71449F1"/>
    <w:multiLevelType w:val="hybridMultilevel"/>
    <w:tmpl w:val="D4A8CBF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C20678B"/>
    <w:multiLevelType w:val="hybridMultilevel"/>
    <w:tmpl w:val="1B82946A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713E19D2"/>
    <w:multiLevelType w:val="hybridMultilevel"/>
    <w:tmpl w:val="94C6E066"/>
    <w:lvl w:ilvl="0" w:tplc="71D6B45C">
      <w:numFmt w:val="bullet"/>
      <w:lvlText w:val="•"/>
      <w:lvlJc w:val="left"/>
      <w:pPr>
        <w:ind w:left="786" w:hanging="360"/>
      </w:pPr>
      <w:rPr>
        <w:rFonts w:ascii="Sylfaen" w:eastAsia="Times New Roman" w:hAnsi="Sylfaen" w:cs="Symbol" w:hint="default"/>
      </w:rPr>
    </w:lvl>
    <w:lvl w:ilvl="1" w:tplc="43241E7E">
      <w:numFmt w:val="bullet"/>
      <w:lvlText w:val=""/>
      <w:lvlJc w:val="left"/>
      <w:pPr>
        <w:ind w:left="1506" w:hanging="360"/>
      </w:pPr>
      <w:rPr>
        <w:rFonts w:ascii="Symbol" w:eastAsia="Times New Roman" w:hAnsi="Symbol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79AF72E6"/>
    <w:multiLevelType w:val="hybridMultilevel"/>
    <w:tmpl w:val="D7C6522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A9908BD"/>
    <w:multiLevelType w:val="hybridMultilevel"/>
    <w:tmpl w:val="C47EA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0"/>
  </w:num>
  <w:num w:numId="5">
    <w:abstractNumId w:val="3"/>
  </w:num>
  <w:num w:numId="6">
    <w:abstractNumId w:val="7"/>
  </w:num>
  <w:num w:numId="7">
    <w:abstractNumId w:val="11"/>
  </w:num>
  <w:num w:numId="8">
    <w:abstractNumId w:val="6"/>
  </w:num>
  <w:num w:numId="9">
    <w:abstractNumId w:val="4"/>
  </w:num>
  <w:num w:numId="10">
    <w:abstractNumId w:val="1"/>
  </w:num>
  <w:num w:numId="11">
    <w:abstractNumId w:val="8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F1E"/>
    <w:rsid w:val="00096450"/>
    <w:rsid w:val="001328E3"/>
    <w:rsid w:val="00185452"/>
    <w:rsid w:val="001A002D"/>
    <w:rsid w:val="001A26EC"/>
    <w:rsid w:val="001B1866"/>
    <w:rsid w:val="001E1B17"/>
    <w:rsid w:val="00467278"/>
    <w:rsid w:val="004C4398"/>
    <w:rsid w:val="005720F5"/>
    <w:rsid w:val="006B1054"/>
    <w:rsid w:val="006E6B2A"/>
    <w:rsid w:val="008802BE"/>
    <w:rsid w:val="00976D47"/>
    <w:rsid w:val="0098375E"/>
    <w:rsid w:val="00A32F1E"/>
    <w:rsid w:val="00AC31F3"/>
    <w:rsid w:val="00CC7047"/>
    <w:rsid w:val="00D00CF4"/>
    <w:rsid w:val="00D07AA9"/>
    <w:rsid w:val="00DB006E"/>
    <w:rsid w:val="00E42AB1"/>
    <w:rsid w:val="00E6634A"/>
    <w:rsid w:val="00FE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7806CA-EE3D-443F-B6B6-4EB3E01D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2020-04-15T13:45:00Z</dcterms:created>
  <dcterms:modified xsi:type="dcterms:W3CDTF">2020-04-17T07:15:00Z</dcterms:modified>
</cp:coreProperties>
</file>